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8A9C" w14:textId="77777777" w:rsidR="006F6668" w:rsidRDefault="006F6668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54CFC" w14:textId="77777777" w:rsidR="006F6668" w:rsidRDefault="006F6668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288C" w14:textId="74072F7A" w:rsidR="007146F5" w:rsidRDefault="000B6E34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8F">
        <w:rPr>
          <w:rFonts w:ascii="Times New Roman" w:hAnsi="Times New Roman" w:cs="Times New Roman"/>
          <w:b/>
          <w:bCs/>
          <w:sz w:val="24"/>
          <w:szCs w:val="24"/>
        </w:rPr>
        <w:t>DUYURU</w:t>
      </w:r>
      <w:r w:rsidR="0052175E" w:rsidRPr="0005248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72805B9" w14:textId="77777777" w:rsidR="0005248F" w:rsidRPr="0005248F" w:rsidRDefault="0005248F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A11DB" w14:textId="242BC96A" w:rsidR="004F71FE" w:rsidRDefault="000B6E34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8F">
        <w:rPr>
          <w:rFonts w:ascii="Times New Roman" w:hAnsi="Times New Roman" w:cs="Times New Roman"/>
          <w:b/>
          <w:bCs/>
          <w:sz w:val="24"/>
          <w:szCs w:val="24"/>
        </w:rPr>
        <w:t>2025 YILI KART BAŞVURULARI</w:t>
      </w:r>
    </w:p>
    <w:p w14:paraId="512C2CEA" w14:textId="77777777" w:rsidR="0005248F" w:rsidRPr="0005248F" w:rsidRDefault="0005248F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1401F" w14:textId="06A8A470" w:rsidR="00797A3E" w:rsidRDefault="000B6E34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8F">
        <w:rPr>
          <w:rFonts w:ascii="Times New Roman" w:hAnsi="Times New Roman" w:cs="Times New Roman"/>
          <w:b/>
          <w:bCs/>
          <w:sz w:val="24"/>
          <w:szCs w:val="24"/>
        </w:rPr>
        <w:t>25/11/2024 günü başlayıp</w:t>
      </w:r>
      <w:r w:rsidR="00B20192" w:rsidRPr="000524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2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0F" w:rsidRPr="0005248F">
        <w:rPr>
          <w:rFonts w:ascii="Times New Roman" w:hAnsi="Times New Roman" w:cs="Times New Roman"/>
          <w:b/>
          <w:bCs/>
          <w:sz w:val="24"/>
          <w:szCs w:val="24"/>
        </w:rPr>
        <w:t>23/12/2024 günü sona erecektir.</w:t>
      </w:r>
    </w:p>
    <w:p w14:paraId="0BCC073E" w14:textId="77777777" w:rsidR="0005248F" w:rsidRPr="0005248F" w:rsidRDefault="0005248F" w:rsidP="0005248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8E349" w14:textId="51E02EC3" w:rsidR="00AA556B" w:rsidRPr="0005248F" w:rsidRDefault="001D55B7" w:rsidP="000524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ab/>
      </w:r>
      <w:r w:rsidR="001020A3" w:rsidRPr="0005248F">
        <w:rPr>
          <w:rFonts w:ascii="Times New Roman" w:hAnsi="Times New Roman" w:cs="Times New Roman"/>
          <w:sz w:val="24"/>
          <w:szCs w:val="24"/>
        </w:rPr>
        <w:t xml:space="preserve">2025 yılı </w:t>
      </w:r>
      <w:r w:rsidR="00CE41AC" w:rsidRPr="0005248F">
        <w:rPr>
          <w:rFonts w:ascii="Times New Roman" w:hAnsi="Times New Roman" w:cs="Times New Roman"/>
          <w:sz w:val="24"/>
          <w:szCs w:val="24"/>
        </w:rPr>
        <w:t xml:space="preserve">yeni </w:t>
      </w:r>
      <w:r w:rsidR="001020A3" w:rsidRPr="0005248F">
        <w:rPr>
          <w:rFonts w:ascii="Times New Roman" w:hAnsi="Times New Roman" w:cs="Times New Roman"/>
          <w:sz w:val="24"/>
          <w:szCs w:val="24"/>
        </w:rPr>
        <w:t xml:space="preserve">kart </w:t>
      </w:r>
      <w:r w:rsidR="00AA556B" w:rsidRPr="0005248F">
        <w:rPr>
          <w:rFonts w:ascii="Times New Roman" w:hAnsi="Times New Roman" w:cs="Times New Roman"/>
          <w:sz w:val="24"/>
          <w:szCs w:val="24"/>
        </w:rPr>
        <w:t xml:space="preserve">başvuru </w:t>
      </w:r>
      <w:r w:rsidR="001020A3" w:rsidRPr="0005248F">
        <w:rPr>
          <w:rFonts w:ascii="Times New Roman" w:hAnsi="Times New Roman" w:cs="Times New Roman"/>
          <w:sz w:val="24"/>
          <w:szCs w:val="24"/>
        </w:rPr>
        <w:t xml:space="preserve">talebinde bulunabilmesi </w:t>
      </w:r>
      <w:r w:rsidR="00101C0C" w:rsidRPr="0005248F">
        <w:rPr>
          <w:rFonts w:ascii="Times New Roman" w:hAnsi="Times New Roman" w:cs="Times New Roman"/>
          <w:sz w:val="24"/>
          <w:szCs w:val="24"/>
        </w:rPr>
        <w:t>için İSG Birimi tarafından istenilen aşağıdaki belgelerin tamamlan</w:t>
      </w:r>
      <w:r w:rsidRPr="0005248F">
        <w:rPr>
          <w:rFonts w:ascii="Times New Roman" w:hAnsi="Times New Roman" w:cs="Times New Roman"/>
          <w:sz w:val="24"/>
          <w:szCs w:val="24"/>
        </w:rPr>
        <w:t xml:space="preserve">arak </w:t>
      </w:r>
      <w:hyperlink r:id="rId5" w:history="1">
        <w:r w:rsidR="00AA556B" w:rsidRPr="0005248F">
          <w:rPr>
            <w:rStyle w:val="Kpr"/>
            <w:rFonts w:ascii="Times New Roman" w:hAnsi="Times New Roman" w:cs="Times New Roman"/>
            <w:sz w:val="24"/>
            <w:szCs w:val="24"/>
          </w:rPr>
          <w:t>isg@samsunport.com.</w:t>
        </w:r>
        <w:r w:rsidR="00AA556B" w:rsidRPr="0005248F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tr</w:t>
        </w:r>
      </w:hyperlink>
      <w:r w:rsidR="00AA556B" w:rsidRPr="0005248F">
        <w:rPr>
          <w:rFonts w:ascii="Times New Roman" w:hAnsi="Times New Roman" w:cs="Times New Roman"/>
          <w:sz w:val="24"/>
          <w:szCs w:val="24"/>
        </w:rPr>
        <w:t xml:space="preserve"> adresine </w:t>
      </w:r>
      <w:r w:rsidR="000E0649">
        <w:rPr>
          <w:rFonts w:ascii="Times New Roman" w:hAnsi="Times New Roman" w:cs="Times New Roman"/>
          <w:sz w:val="24"/>
          <w:szCs w:val="24"/>
        </w:rPr>
        <w:t>E</w:t>
      </w:r>
      <w:r w:rsidR="002F2258">
        <w:rPr>
          <w:rFonts w:ascii="Times New Roman" w:hAnsi="Times New Roman" w:cs="Times New Roman"/>
          <w:sz w:val="24"/>
          <w:szCs w:val="24"/>
        </w:rPr>
        <w:t>-mail</w:t>
      </w:r>
      <w:r w:rsidR="00AA556B" w:rsidRPr="0005248F">
        <w:rPr>
          <w:rFonts w:ascii="Times New Roman" w:hAnsi="Times New Roman" w:cs="Times New Roman"/>
          <w:sz w:val="24"/>
          <w:szCs w:val="24"/>
        </w:rPr>
        <w:t xml:space="preserve"> atılması gerekmektedir.</w:t>
      </w:r>
    </w:p>
    <w:p w14:paraId="44FF62B5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Sigorta işe giriş bildirgesi, son ay hizmet listesi.</w:t>
      </w:r>
    </w:p>
    <w:p w14:paraId="147AA4AE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İş sağlığı ve güvenliği temel eğitim katılım belgesi.</w:t>
      </w:r>
    </w:p>
    <w:p w14:paraId="400C6268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Geçici görevlendirme belgesi. (Yönetmelik gereği en fazla 6 aylık)</w:t>
      </w:r>
    </w:p>
    <w:p w14:paraId="3627F64A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İşe giriş/periyodik muayene formu Ek-2 belgesi.</w:t>
      </w:r>
    </w:p>
    <w:p w14:paraId="36204BCD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İş makinası kullanıyor ise ehliyeti ya da sürücü belgesi.</w:t>
      </w:r>
    </w:p>
    <w:p w14:paraId="1008C5ED" w14:textId="77777777" w:rsidR="00101C0C" w:rsidRPr="0005248F" w:rsidRDefault="00101C0C" w:rsidP="0005248F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İş makinası kullanılacak ise iş makinasının güncel periyodik muayenesi.</w:t>
      </w:r>
    </w:p>
    <w:p w14:paraId="7D06064F" w14:textId="77777777" w:rsidR="007E1C25" w:rsidRDefault="00AA556B" w:rsidP="0005248F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1C0C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İlgili İşletmelerin Muhasebe ve İSG Birimlerinden işlemlerini tamamlamayanlara kart verilmeyecektir.</w:t>
      </w:r>
    </w:p>
    <w:p w14:paraId="069A48AB" w14:textId="7D9CA357" w:rsidR="00AA556B" w:rsidRPr="0005248F" w:rsidRDefault="00C421A9" w:rsidP="007E1C2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Samsunport İSG</w:t>
      </w:r>
      <w:r w:rsidR="00AA556B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0 555 634 61 </w:t>
      </w:r>
      <w:proofErr w:type="gramStart"/>
      <w:r w:rsidR="00AA556B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C6E7F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122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Toros</w:t>
      </w:r>
      <w:proofErr w:type="gramEnd"/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Liman İSG: </w:t>
      </w:r>
      <w:r w:rsidR="001C5122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0362 2560980-1222    </w:t>
      </w: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Yeşilyurt Liman İSG</w:t>
      </w:r>
      <w:r w:rsidR="0077743B"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2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445" w:rsidRPr="0005248F">
        <w:rPr>
          <w:rFonts w:ascii="Times New Roman" w:hAnsi="Times New Roman" w:cs="Times New Roman"/>
          <w:sz w:val="24"/>
          <w:szCs w:val="24"/>
        </w:rPr>
        <w:t>0</w:t>
      </w:r>
      <w:r w:rsidR="00A452CD">
        <w:rPr>
          <w:rFonts w:ascii="Times New Roman" w:hAnsi="Times New Roman" w:cs="Times New Roman"/>
          <w:sz w:val="24"/>
          <w:szCs w:val="24"/>
        </w:rPr>
        <w:t xml:space="preserve"> </w:t>
      </w:r>
      <w:r w:rsidR="00193445" w:rsidRPr="0005248F">
        <w:rPr>
          <w:rFonts w:ascii="Times New Roman" w:hAnsi="Times New Roman" w:cs="Times New Roman"/>
          <w:sz w:val="24"/>
          <w:szCs w:val="24"/>
        </w:rPr>
        <w:t>546</w:t>
      </w:r>
      <w:r w:rsidR="00A452CD">
        <w:rPr>
          <w:rFonts w:ascii="Times New Roman" w:hAnsi="Times New Roman" w:cs="Times New Roman"/>
          <w:sz w:val="24"/>
          <w:szCs w:val="24"/>
        </w:rPr>
        <w:t xml:space="preserve"> </w:t>
      </w:r>
      <w:r w:rsidR="00193445" w:rsidRPr="0005248F">
        <w:rPr>
          <w:rFonts w:ascii="Times New Roman" w:hAnsi="Times New Roman" w:cs="Times New Roman"/>
          <w:sz w:val="24"/>
          <w:szCs w:val="24"/>
        </w:rPr>
        <w:t>5016908</w:t>
      </w:r>
    </w:p>
    <w:p w14:paraId="0FD5122F" w14:textId="77777777" w:rsidR="0005248F" w:rsidRDefault="0005248F" w:rsidP="0005248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B7879" w14:textId="2F7AA9E9" w:rsidR="00D60E40" w:rsidRDefault="00D60E40" w:rsidP="0005248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48F">
        <w:rPr>
          <w:rFonts w:ascii="Times New Roman" w:hAnsi="Times New Roman" w:cs="Times New Roman"/>
          <w:b/>
          <w:bCs/>
          <w:sz w:val="24"/>
          <w:szCs w:val="24"/>
        </w:rPr>
        <w:t xml:space="preserve">2024 YILINDA KARTI BULUNAN FİRMALAR </w:t>
      </w:r>
      <w:r w:rsidR="00752C46" w:rsidRPr="0005248F">
        <w:rPr>
          <w:rFonts w:ascii="Times New Roman" w:hAnsi="Times New Roman" w:cs="Times New Roman"/>
          <w:b/>
          <w:bCs/>
          <w:sz w:val="24"/>
          <w:szCs w:val="24"/>
        </w:rPr>
        <w:t>İÇİN</w:t>
      </w:r>
      <w:r w:rsidRPr="0005248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DB3CFDC" w14:textId="77777777" w:rsidR="007E1C25" w:rsidRPr="0005248F" w:rsidRDefault="007E1C25" w:rsidP="0005248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8B64C" w14:textId="24EDFF9F" w:rsidR="00E046ED" w:rsidRPr="0005248F" w:rsidRDefault="003838B8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>Başvuru için istenilen evraklar Samsunport Samsun Uluslararası Liman İşletmeciliği A.Ş.’</w:t>
      </w:r>
      <w:proofErr w:type="spellStart"/>
      <w:r w:rsidRPr="0005248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5248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60E40" w:rsidRPr="0005248F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https://www.samsunport.com.tr/tr/online-hizmetler/isg</w:t>
        </w:r>
      </w:hyperlink>
      <w:r w:rsidR="00D60E40" w:rsidRPr="0005248F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DD7128" w:rsidRPr="0005248F">
        <w:rPr>
          <w:rFonts w:ascii="Times New Roman" w:hAnsi="Times New Roman" w:cs="Times New Roman"/>
          <w:sz w:val="24"/>
          <w:szCs w:val="24"/>
        </w:rPr>
        <w:t xml:space="preserve">yer alan </w:t>
      </w:r>
      <w:r w:rsidR="00DD7128" w:rsidRPr="0005248F">
        <w:rPr>
          <w:rFonts w:ascii="Times New Roman" w:hAnsi="Times New Roman" w:cs="Times New Roman"/>
          <w:sz w:val="24"/>
          <w:szCs w:val="24"/>
          <w:u w:val="single"/>
        </w:rPr>
        <w:t>2025 yılı formları</w:t>
      </w:r>
      <w:r w:rsidR="00DD7128" w:rsidRPr="0005248F">
        <w:rPr>
          <w:rFonts w:ascii="Times New Roman" w:hAnsi="Times New Roman" w:cs="Times New Roman"/>
          <w:sz w:val="24"/>
          <w:szCs w:val="24"/>
        </w:rPr>
        <w:t xml:space="preserve"> güncellenmiştir. </w:t>
      </w:r>
      <w:r w:rsidR="00E046ED" w:rsidRPr="0005248F">
        <w:rPr>
          <w:rFonts w:ascii="Times New Roman" w:hAnsi="Times New Roman" w:cs="Times New Roman"/>
          <w:sz w:val="24"/>
          <w:szCs w:val="24"/>
        </w:rPr>
        <w:t>EK-A formunda</w:t>
      </w:r>
      <w:r w:rsidR="00946E99" w:rsidRPr="0005248F">
        <w:rPr>
          <w:rFonts w:ascii="Times New Roman" w:hAnsi="Times New Roman" w:cs="Times New Roman"/>
          <w:sz w:val="24"/>
          <w:szCs w:val="24"/>
        </w:rPr>
        <w:t xml:space="preserve"> yer alıp </w:t>
      </w:r>
      <w:r w:rsidR="00946E99" w:rsidRPr="0005248F">
        <w:rPr>
          <w:rFonts w:ascii="Times New Roman" w:hAnsi="Times New Roman" w:cs="Times New Roman"/>
          <w:sz w:val="24"/>
          <w:szCs w:val="24"/>
          <w:u w:val="single"/>
        </w:rPr>
        <w:t>aşağıda</w:t>
      </w:r>
      <w:r w:rsidR="00E046ED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belirtilen evraklar</w:t>
      </w:r>
      <w:r w:rsidR="00E046ED" w:rsidRPr="0005248F">
        <w:rPr>
          <w:rFonts w:ascii="Times New Roman" w:hAnsi="Times New Roman" w:cs="Times New Roman"/>
          <w:sz w:val="24"/>
          <w:szCs w:val="24"/>
        </w:rPr>
        <w:t xml:space="preserve"> güncel ve eksiksiz tamamlanarak kart bürosuna teslim edilecektir.</w:t>
      </w:r>
    </w:p>
    <w:p w14:paraId="2F68E738" w14:textId="3325A4B5" w:rsidR="001C463B" w:rsidRPr="0005248F" w:rsidRDefault="00F32F41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  <w:u w:val="single"/>
        </w:rPr>
        <w:t>EK-B Formu</w:t>
      </w:r>
      <w:r w:rsidRPr="0005248F">
        <w:rPr>
          <w:rFonts w:ascii="Times New Roman" w:hAnsi="Times New Roman" w:cs="Times New Roman"/>
          <w:sz w:val="24"/>
          <w:szCs w:val="24"/>
        </w:rPr>
        <w:t xml:space="preserve"> ve </w:t>
      </w:r>
      <w:r w:rsidRPr="0005248F">
        <w:rPr>
          <w:rFonts w:ascii="Times New Roman" w:hAnsi="Times New Roman" w:cs="Times New Roman"/>
          <w:sz w:val="24"/>
          <w:szCs w:val="24"/>
          <w:u w:val="single"/>
        </w:rPr>
        <w:t>Hudut Kapıları Taahhütnamesi</w:t>
      </w:r>
      <w:r w:rsidR="001C463B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7E3D58" w:rsidRPr="0005248F">
        <w:rPr>
          <w:rFonts w:ascii="Times New Roman" w:hAnsi="Times New Roman" w:cs="Times New Roman"/>
          <w:sz w:val="24"/>
          <w:szCs w:val="24"/>
        </w:rPr>
        <w:t>(</w:t>
      </w:r>
      <w:r w:rsidR="007E3D58" w:rsidRPr="002F2258">
        <w:rPr>
          <w:rFonts w:ascii="Times New Roman" w:hAnsi="Times New Roman" w:cs="Times New Roman"/>
          <w:b/>
          <w:bCs/>
          <w:sz w:val="24"/>
          <w:szCs w:val="24"/>
        </w:rPr>
        <w:t>Kaşe, Yetkili Adı Soyadı, Tarih ve Islak İmzalı</w:t>
      </w:r>
      <w:r w:rsidR="007E3D58" w:rsidRPr="0005248F">
        <w:rPr>
          <w:rFonts w:ascii="Times New Roman" w:hAnsi="Times New Roman" w:cs="Times New Roman"/>
          <w:sz w:val="24"/>
          <w:szCs w:val="24"/>
        </w:rPr>
        <w:t xml:space="preserve">) </w:t>
      </w:r>
      <w:r w:rsidR="001C463B" w:rsidRPr="0005248F">
        <w:rPr>
          <w:rFonts w:ascii="Times New Roman" w:hAnsi="Times New Roman" w:cs="Times New Roman"/>
          <w:sz w:val="24"/>
          <w:szCs w:val="24"/>
        </w:rPr>
        <w:t xml:space="preserve">Kart Büro Amirliğine </w:t>
      </w:r>
      <w:r w:rsidR="001C463B" w:rsidRPr="002F2258">
        <w:rPr>
          <w:rFonts w:ascii="Times New Roman" w:hAnsi="Times New Roman" w:cs="Times New Roman"/>
          <w:b/>
          <w:bCs/>
          <w:sz w:val="24"/>
          <w:szCs w:val="24"/>
        </w:rPr>
        <w:t>FİZİKİ</w:t>
      </w:r>
      <w:r w:rsidR="001C463B" w:rsidRPr="0005248F">
        <w:rPr>
          <w:rFonts w:ascii="Times New Roman" w:hAnsi="Times New Roman" w:cs="Times New Roman"/>
          <w:sz w:val="24"/>
          <w:szCs w:val="24"/>
        </w:rPr>
        <w:t xml:space="preserve"> olarak teslim edilecektir.</w:t>
      </w:r>
    </w:p>
    <w:p w14:paraId="27B6709A" w14:textId="6B87B2F7" w:rsidR="00D60E40" w:rsidRPr="0005248F" w:rsidRDefault="00D60E40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 xml:space="preserve">2025 yılına devam edecek personel- araç -imza yetkili personel bilgilerinin yer aldığı Excel formatındaki </w:t>
      </w:r>
      <w:r w:rsidRPr="0005248F">
        <w:rPr>
          <w:rFonts w:ascii="Times New Roman" w:hAnsi="Times New Roman" w:cs="Times New Roman"/>
          <w:sz w:val="24"/>
          <w:szCs w:val="24"/>
          <w:u w:val="single"/>
        </w:rPr>
        <w:t>iletişim formu</w:t>
      </w:r>
      <w:r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4E004C" w:rsidRPr="0005248F">
        <w:rPr>
          <w:rFonts w:ascii="Times New Roman" w:hAnsi="Times New Roman" w:cs="Times New Roman"/>
          <w:sz w:val="24"/>
          <w:szCs w:val="24"/>
        </w:rPr>
        <w:t xml:space="preserve">ve </w:t>
      </w:r>
      <w:r w:rsidR="004E004C" w:rsidRPr="0005248F">
        <w:rPr>
          <w:rFonts w:ascii="Times New Roman" w:hAnsi="Times New Roman" w:cs="Times New Roman"/>
          <w:sz w:val="24"/>
          <w:szCs w:val="24"/>
          <w:u w:val="single"/>
        </w:rPr>
        <w:t>İmza atmaya yetkili personel imza sirküsü</w:t>
      </w:r>
      <w:r w:rsidR="004E004C" w:rsidRPr="0005248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67F8" w:rsidRPr="00C83AA6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samsunportkart_buro@hotmail.com</w:t>
        </w:r>
      </w:hyperlink>
      <w:r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248F">
        <w:rPr>
          <w:rFonts w:ascii="Times New Roman" w:hAnsi="Times New Roman" w:cs="Times New Roman"/>
          <w:sz w:val="24"/>
          <w:szCs w:val="24"/>
        </w:rPr>
        <w:t xml:space="preserve">adresine </w:t>
      </w:r>
      <w:r w:rsidR="000E0649">
        <w:rPr>
          <w:rFonts w:ascii="Times New Roman" w:hAnsi="Times New Roman" w:cs="Times New Roman"/>
          <w:sz w:val="24"/>
          <w:szCs w:val="24"/>
        </w:rPr>
        <w:t>E</w:t>
      </w:r>
      <w:r w:rsidR="002F2258">
        <w:rPr>
          <w:rFonts w:ascii="Times New Roman" w:hAnsi="Times New Roman" w:cs="Times New Roman"/>
          <w:sz w:val="24"/>
          <w:szCs w:val="24"/>
        </w:rPr>
        <w:t>-mail</w:t>
      </w:r>
      <w:r w:rsidRPr="0005248F">
        <w:rPr>
          <w:rFonts w:ascii="Times New Roman" w:hAnsi="Times New Roman" w:cs="Times New Roman"/>
          <w:sz w:val="24"/>
          <w:szCs w:val="24"/>
        </w:rPr>
        <w:t xml:space="preserve"> atılacaktır. </w:t>
      </w:r>
    </w:p>
    <w:p w14:paraId="7F31D612" w14:textId="38875B20" w:rsidR="00D60E40" w:rsidRPr="0005248F" w:rsidRDefault="00FA6CA7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eastAsiaTheme="minorHAnsi" w:hAnsi="Times New Roman" w:cs="Times New Roman"/>
          <w:sz w:val="24"/>
          <w:szCs w:val="24"/>
        </w:rPr>
        <w:t xml:space="preserve">Ek olarak personel ve araç değişikliği yapacak firmalar, </w:t>
      </w:r>
      <w:r w:rsidRPr="0005248F">
        <w:rPr>
          <w:rFonts w:ascii="Times New Roman" w:eastAsiaTheme="minorHAnsi" w:hAnsi="Times New Roman" w:cs="Times New Roman"/>
          <w:sz w:val="24"/>
          <w:szCs w:val="24"/>
          <w:u w:val="single"/>
        </w:rPr>
        <w:t>EK-A'da belirtilen ilgili maddelerde</w:t>
      </w:r>
      <w:r w:rsidRPr="0005248F">
        <w:rPr>
          <w:rFonts w:ascii="Times New Roman" w:eastAsiaTheme="minorHAnsi" w:hAnsi="Times New Roman" w:cs="Times New Roman"/>
          <w:sz w:val="24"/>
          <w:szCs w:val="24"/>
        </w:rPr>
        <w:t xml:space="preserve"> belirtilen hususları yerine getirmeleri gerekmektedir.</w:t>
      </w:r>
      <w:r w:rsidR="0019591F" w:rsidRPr="0005248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E40" w:rsidRPr="0005248F">
        <w:rPr>
          <w:rFonts w:ascii="Times New Roman" w:hAnsi="Times New Roman" w:cs="Times New Roman"/>
          <w:sz w:val="24"/>
          <w:szCs w:val="24"/>
        </w:rPr>
        <w:t xml:space="preserve">Belirtilen tarih aralığında </w:t>
      </w:r>
      <w:r w:rsidRPr="0005248F">
        <w:rPr>
          <w:rFonts w:ascii="Times New Roman" w:hAnsi="Times New Roman" w:cs="Times New Roman"/>
          <w:sz w:val="24"/>
          <w:szCs w:val="24"/>
        </w:rPr>
        <w:t xml:space="preserve">başvuruda </w:t>
      </w:r>
      <w:r w:rsidR="003E4328" w:rsidRPr="0005248F">
        <w:rPr>
          <w:rFonts w:ascii="Times New Roman" w:hAnsi="Times New Roman" w:cs="Times New Roman"/>
          <w:sz w:val="24"/>
          <w:szCs w:val="24"/>
        </w:rPr>
        <w:t>bulunmayan/belge</w:t>
      </w:r>
      <w:r w:rsidRPr="0005248F">
        <w:rPr>
          <w:rFonts w:ascii="Times New Roman" w:hAnsi="Times New Roman" w:cs="Times New Roman"/>
          <w:sz w:val="24"/>
          <w:szCs w:val="24"/>
        </w:rPr>
        <w:t>ler</w:t>
      </w:r>
      <w:r w:rsidR="003E4328" w:rsidRPr="0005248F">
        <w:rPr>
          <w:rFonts w:ascii="Times New Roman" w:hAnsi="Times New Roman" w:cs="Times New Roman"/>
          <w:sz w:val="24"/>
          <w:szCs w:val="24"/>
        </w:rPr>
        <w:t>i eksik olan</w:t>
      </w:r>
      <w:r w:rsidR="00D60E40" w:rsidRPr="0005248F">
        <w:rPr>
          <w:rFonts w:ascii="Times New Roman" w:hAnsi="Times New Roman" w:cs="Times New Roman"/>
          <w:sz w:val="24"/>
          <w:szCs w:val="24"/>
        </w:rPr>
        <w:t xml:space="preserve"> firmaların </w:t>
      </w:r>
      <w:r w:rsidR="00D60E40" w:rsidRPr="002F2258">
        <w:rPr>
          <w:rFonts w:ascii="Times New Roman" w:hAnsi="Times New Roman" w:cs="Times New Roman"/>
          <w:b/>
          <w:bCs/>
          <w:sz w:val="24"/>
          <w:szCs w:val="24"/>
        </w:rPr>
        <w:t>kartları</w:t>
      </w:r>
      <w:r w:rsidR="00D60E40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D60E40" w:rsidRPr="002F2258">
        <w:rPr>
          <w:rFonts w:ascii="Times New Roman" w:hAnsi="Times New Roman" w:cs="Times New Roman"/>
          <w:b/>
          <w:bCs/>
          <w:sz w:val="24"/>
          <w:szCs w:val="24"/>
        </w:rPr>
        <w:t>iptal</w:t>
      </w:r>
      <w:r w:rsidR="00D60E40" w:rsidRPr="0005248F">
        <w:rPr>
          <w:rFonts w:ascii="Times New Roman" w:hAnsi="Times New Roman" w:cs="Times New Roman"/>
          <w:sz w:val="24"/>
          <w:szCs w:val="24"/>
        </w:rPr>
        <w:t xml:space="preserve"> edilecektir</w:t>
      </w:r>
      <w:r w:rsidR="0052175E" w:rsidRPr="0005248F">
        <w:rPr>
          <w:rFonts w:ascii="Times New Roman" w:hAnsi="Times New Roman" w:cs="Times New Roman"/>
          <w:sz w:val="24"/>
          <w:szCs w:val="24"/>
        </w:rPr>
        <w:t>.</w:t>
      </w:r>
    </w:p>
    <w:p w14:paraId="78907767" w14:textId="77777777" w:rsidR="0005248F" w:rsidRPr="0005248F" w:rsidRDefault="0005248F" w:rsidP="000524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E66D046" w14:textId="35EE704B" w:rsidR="00727E83" w:rsidRDefault="00727E83" w:rsidP="0005248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48F">
        <w:rPr>
          <w:rFonts w:ascii="Times New Roman" w:hAnsi="Times New Roman" w:cs="Times New Roman"/>
          <w:b/>
          <w:bCs/>
          <w:sz w:val="24"/>
          <w:szCs w:val="24"/>
        </w:rPr>
        <w:t>İLK DEFA BAŞVURU YAPACAK FİRMALAR İÇİN;</w:t>
      </w:r>
    </w:p>
    <w:p w14:paraId="5E501F06" w14:textId="77777777" w:rsidR="007E1C25" w:rsidRPr="0005248F" w:rsidRDefault="007E1C25" w:rsidP="0005248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F929" w14:textId="10D86E46" w:rsidR="00556162" w:rsidRPr="0005248F" w:rsidRDefault="00BF3D0F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 xml:space="preserve">Başvuru için istenilen </w:t>
      </w:r>
      <w:r w:rsidR="003D75CA" w:rsidRPr="0005248F">
        <w:rPr>
          <w:rFonts w:ascii="Times New Roman" w:hAnsi="Times New Roman" w:cs="Times New Roman"/>
          <w:sz w:val="24"/>
          <w:szCs w:val="24"/>
        </w:rPr>
        <w:t xml:space="preserve">evraklar </w:t>
      </w:r>
      <w:r w:rsidR="008A113E" w:rsidRPr="0005248F">
        <w:rPr>
          <w:rFonts w:ascii="Times New Roman" w:hAnsi="Times New Roman" w:cs="Times New Roman"/>
          <w:sz w:val="24"/>
          <w:szCs w:val="24"/>
        </w:rPr>
        <w:t>Samsunport Samsun Uluslararası Liman İşletmeciliği A.Ş.’</w:t>
      </w:r>
      <w:proofErr w:type="spellStart"/>
      <w:r w:rsidR="008A113E" w:rsidRPr="0005248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8A113E" w:rsidRPr="0005248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52D21" w:rsidRPr="00C83AA6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https://www.samsunport.com.tr/tr/online-hizmetler/isg</w:t>
        </w:r>
      </w:hyperlink>
      <w:r w:rsidR="00AB4EAF" w:rsidRPr="0005248F">
        <w:rPr>
          <w:rFonts w:ascii="Times New Roman" w:hAnsi="Times New Roman" w:cs="Times New Roman"/>
          <w:sz w:val="24"/>
          <w:szCs w:val="24"/>
        </w:rPr>
        <w:t xml:space="preserve"> internet sitesinde mevcut olup, </w:t>
      </w:r>
      <w:r w:rsidR="00556162" w:rsidRPr="0005248F">
        <w:rPr>
          <w:rFonts w:ascii="Times New Roman" w:hAnsi="Times New Roman" w:cs="Times New Roman"/>
          <w:sz w:val="24"/>
          <w:szCs w:val="24"/>
        </w:rPr>
        <w:t xml:space="preserve">EK-A formunda belirtilmiştir. </w:t>
      </w:r>
    </w:p>
    <w:p w14:paraId="31818AD7" w14:textId="01D809B8" w:rsidR="00A821B6" w:rsidRPr="0005248F" w:rsidRDefault="00A821B6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 xml:space="preserve">Dilekçe, </w:t>
      </w:r>
      <w:r w:rsidR="00556162" w:rsidRPr="0005248F">
        <w:rPr>
          <w:rFonts w:ascii="Times New Roman" w:hAnsi="Times New Roman" w:cs="Times New Roman"/>
          <w:sz w:val="24"/>
          <w:szCs w:val="24"/>
        </w:rPr>
        <w:t>EK-B</w:t>
      </w:r>
      <w:r w:rsidRPr="0005248F">
        <w:rPr>
          <w:rFonts w:ascii="Times New Roman" w:hAnsi="Times New Roman" w:cs="Times New Roman"/>
          <w:sz w:val="24"/>
          <w:szCs w:val="24"/>
        </w:rPr>
        <w:t xml:space="preserve"> Formu</w:t>
      </w:r>
      <w:r w:rsidR="00556162" w:rsidRPr="0005248F">
        <w:rPr>
          <w:rFonts w:ascii="Times New Roman" w:hAnsi="Times New Roman" w:cs="Times New Roman"/>
          <w:sz w:val="24"/>
          <w:szCs w:val="24"/>
        </w:rPr>
        <w:t xml:space="preserve">, </w:t>
      </w:r>
      <w:r w:rsidR="00D60E40" w:rsidRPr="0005248F">
        <w:rPr>
          <w:rFonts w:ascii="Times New Roman" w:hAnsi="Times New Roman" w:cs="Times New Roman"/>
          <w:sz w:val="24"/>
          <w:szCs w:val="24"/>
        </w:rPr>
        <w:t xml:space="preserve">Hudut Kapıları </w:t>
      </w:r>
      <w:r w:rsidR="00556162" w:rsidRPr="0005248F">
        <w:rPr>
          <w:rFonts w:ascii="Times New Roman" w:hAnsi="Times New Roman" w:cs="Times New Roman"/>
          <w:sz w:val="24"/>
          <w:szCs w:val="24"/>
        </w:rPr>
        <w:t>Taahhütname</w:t>
      </w:r>
      <w:r w:rsidR="00D60E40" w:rsidRPr="0005248F">
        <w:rPr>
          <w:rFonts w:ascii="Times New Roman" w:hAnsi="Times New Roman" w:cs="Times New Roman"/>
          <w:sz w:val="24"/>
          <w:szCs w:val="24"/>
        </w:rPr>
        <w:t>si</w:t>
      </w:r>
      <w:r w:rsidR="00556162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29462A" w:rsidRPr="00CB0B89">
        <w:rPr>
          <w:rFonts w:ascii="Times New Roman" w:hAnsi="Times New Roman" w:cs="Times New Roman"/>
          <w:b/>
          <w:bCs/>
          <w:sz w:val="24"/>
          <w:szCs w:val="24"/>
        </w:rPr>
        <w:t>Kaşeli</w:t>
      </w:r>
      <w:r w:rsidRPr="00CB0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57348" w:rsidRPr="00CB0B89">
        <w:rPr>
          <w:rFonts w:ascii="Times New Roman" w:hAnsi="Times New Roman" w:cs="Times New Roman"/>
          <w:b/>
          <w:bCs/>
          <w:sz w:val="24"/>
          <w:szCs w:val="24"/>
        </w:rPr>
        <w:t>Yetkili Adı Soyadı</w:t>
      </w:r>
      <w:r w:rsidRPr="00CB0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9462A" w:rsidRPr="00CB0B89">
        <w:rPr>
          <w:rFonts w:ascii="Times New Roman" w:hAnsi="Times New Roman" w:cs="Times New Roman"/>
          <w:b/>
          <w:bCs/>
          <w:sz w:val="24"/>
          <w:szCs w:val="24"/>
        </w:rPr>
        <w:t xml:space="preserve">Tarih </w:t>
      </w:r>
      <w:r w:rsidRPr="00CB0B89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29462A" w:rsidRPr="00CB0B89">
        <w:rPr>
          <w:rFonts w:ascii="Times New Roman" w:hAnsi="Times New Roman" w:cs="Times New Roman"/>
          <w:b/>
          <w:bCs/>
          <w:sz w:val="24"/>
          <w:szCs w:val="24"/>
        </w:rPr>
        <w:t>Islak İmzalı</w:t>
      </w:r>
      <w:r w:rsidR="0029462A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Pr="0005248F">
        <w:rPr>
          <w:rFonts w:ascii="Times New Roman" w:hAnsi="Times New Roman" w:cs="Times New Roman"/>
          <w:sz w:val="24"/>
          <w:szCs w:val="24"/>
        </w:rPr>
        <w:t xml:space="preserve">şekilde </w:t>
      </w:r>
      <w:r w:rsidR="0029462A" w:rsidRPr="00992189">
        <w:rPr>
          <w:rFonts w:ascii="Times New Roman" w:hAnsi="Times New Roman" w:cs="Times New Roman"/>
          <w:b/>
          <w:bCs/>
          <w:sz w:val="24"/>
          <w:szCs w:val="24"/>
        </w:rPr>
        <w:t>FİZİKİ</w:t>
      </w:r>
      <w:r w:rsidR="0029462A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556162" w:rsidRPr="0005248F">
        <w:rPr>
          <w:rFonts w:ascii="Times New Roman" w:hAnsi="Times New Roman" w:cs="Times New Roman"/>
          <w:sz w:val="24"/>
          <w:szCs w:val="24"/>
        </w:rPr>
        <w:t>olarak</w:t>
      </w:r>
      <w:r w:rsidR="0038060F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50307F" w:rsidRPr="0005248F">
        <w:rPr>
          <w:rFonts w:ascii="Times New Roman" w:hAnsi="Times New Roman" w:cs="Times New Roman"/>
          <w:sz w:val="24"/>
          <w:szCs w:val="24"/>
        </w:rPr>
        <w:t xml:space="preserve">Kart Büro Amirliğine </w:t>
      </w:r>
      <w:r w:rsidR="00556162" w:rsidRPr="0005248F">
        <w:rPr>
          <w:rFonts w:ascii="Times New Roman" w:hAnsi="Times New Roman" w:cs="Times New Roman"/>
          <w:sz w:val="24"/>
          <w:szCs w:val="24"/>
        </w:rPr>
        <w:t>elden teslim edilecek</w:t>
      </w:r>
      <w:r w:rsidRPr="0005248F">
        <w:rPr>
          <w:rFonts w:ascii="Times New Roman" w:hAnsi="Times New Roman" w:cs="Times New Roman"/>
          <w:sz w:val="24"/>
          <w:szCs w:val="24"/>
        </w:rPr>
        <w:t xml:space="preserve">tir. </w:t>
      </w:r>
    </w:p>
    <w:p w14:paraId="5097224A" w14:textId="4F24E537" w:rsidR="00556162" w:rsidRPr="0005248F" w:rsidRDefault="00EA21A9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>EK-A formunda</w:t>
      </w:r>
      <w:r w:rsidR="0089176B" w:rsidRPr="0005248F">
        <w:rPr>
          <w:rFonts w:ascii="Times New Roman" w:hAnsi="Times New Roman" w:cs="Times New Roman"/>
          <w:sz w:val="24"/>
          <w:szCs w:val="24"/>
        </w:rPr>
        <w:t xml:space="preserve"> yer alan</w:t>
      </w:r>
      <w:r w:rsidRPr="0005248F">
        <w:rPr>
          <w:rFonts w:ascii="Times New Roman" w:hAnsi="Times New Roman" w:cs="Times New Roman"/>
          <w:sz w:val="24"/>
          <w:szCs w:val="24"/>
        </w:rPr>
        <w:t xml:space="preserve">, </w:t>
      </w:r>
      <w:r w:rsidR="00556162" w:rsidRPr="0005248F">
        <w:rPr>
          <w:rFonts w:ascii="Times New Roman" w:hAnsi="Times New Roman" w:cs="Times New Roman"/>
          <w:sz w:val="24"/>
          <w:szCs w:val="24"/>
        </w:rPr>
        <w:t xml:space="preserve">diğer maddelerde istenilen belgeler dijital </w:t>
      </w:r>
      <w:r w:rsidR="0044554F" w:rsidRPr="0005248F">
        <w:rPr>
          <w:rFonts w:ascii="Times New Roman" w:hAnsi="Times New Roman" w:cs="Times New Roman"/>
          <w:sz w:val="24"/>
          <w:szCs w:val="24"/>
        </w:rPr>
        <w:t>olarak</w:t>
      </w:r>
      <w:r w:rsidR="00556162" w:rsidRPr="0005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54F" w:rsidRPr="0005248F">
        <w:rPr>
          <w:rFonts w:ascii="Times New Roman" w:hAnsi="Times New Roman" w:cs="Times New Roman"/>
          <w:sz w:val="24"/>
          <w:szCs w:val="24"/>
        </w:rPr>
        <w:t>“</w:t>
      </w:r>
      <w:r w:rsidR="00F42C1E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44554F" w:rsidRPr="0005248F">
        <w:rPr>
          <w:rFonts w:ascii="Times New Roman" w:hAnsi="Times New Roman" w:cs="Times New Roman"/>
          <w:sz w:val="24"/>
          <w:szCs w:val="24"/>
        </w:rPr>
        <w:t>Evraklar</w:t>
      </w:r>
      <w:proofErr w:type="gramEnd"/>
      <w:r w:rsidR="0044554F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44554F" w:rsidRPr="00992189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44554F" w:rsidRPr="0005248F">
        <w:rPr>
          <w:rFonts w:ascii="Times New Roman" w:hAnsi="Times New Roman" w:cs="Times New Roman"/>
          <w:sz w:val="24"/>
          <w:szCs w:val="24"/>
        </w:rPr>
        <w:t xml:space="preserve">, İletişim Formu </w:t>
      </w:r>
      <w:r w:rsidR="0044554F" w:rsidRPr="00992189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="0044554F" w:rsidRPr="0005248F">
        <w:rPr>
          <w:rFonts w:ascii="Times New Roman" w:hAnsi="Times New Roman" w:cs="Times New Roman"/>
          <w:sz w:val="24"/>
          <w:szCs w:val="24"/>
        </w:rPr>
        <w:t xml:space="preserve">, </w:t>
      </w:r>
      <w:r w:rsidR="00F42C1E" w:rsidRPr="0005248F">
        <w:rPr>
          <w:rFonts w:ascii="Times New Roman" w:hAnsi="Times New Roman" w:cs="Times New Roman"/>
          <w:sz w:val="24"/>
          <w:szCs w:val="24"/>
        </w:rPr>
        <w:t xml:space="preserve">Fotoğraflar </w:t>
      </w:r>
      <w:r w:rsidR="00F42C1E" w:rsidRPr="00992189">
        <w:rPr>
          <w:rFonts w:ascii="Times New Roman" w:hAnsi="Times New Roman" w:cs="Times New Roman"/>
          <w:b/>
          <w:bCs/>
          <w:sz w:val="24"/>
          <w:szCs w:val="24"/>
        </w:rPr>
        <w:t>.Jpeg</w:t>
      </w:r>
      <w:r w:rsidR="00F42C1E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44554F" w:rsidRPr="0005248F">
        <w:rPr>
          <w:rFonts w:ascii="Times New Roman" w:hAnsi="Times New Roman" w:cs="Times New Roman"/>
          <w:sz w:val="24"/>
          <w:szCs w:val="24"/>
        </w:rPr>
        <w:t>formatında (Adı Soyadı-T.C. Kimlik No-Firma Adı ile adlandırılarak</w:t>
      </w:r>
      <w:r w:rsidR="009842AC" w:rsidRPr="0005248F">
        <w:rPr>
          <w:rFonts w:ascii="Times New Roman" w:hAnsi="Times New Roman" w:cs="Times New Roman"/>
          <w:sz w:val="24"/>
          <w:szCs w:val="24"/>
        </w:rPr>
        <w:t>)</w:t>
      </w:r>
      <w:r w:rsidR="00F42C1E" w:rsidRPr="0005248F">
        <w:rPr>
          <w:rFonts w:ascii="Times New Roman" w:hAnsi="Times New Roman" w:cs="Times New Roman"/>
          <w:sz w:val="24"/>
          <w:szCs w:val="24"/>
        </w:rPr>
        <w:t xml:space="preserve">” </w:t>
      </w:r>
      <w:r w:rsidR="00180015" w:rsidRPr="0005248F">
        <w:rPr>
          <w:rFonts w:ascii="Times New Roman" w:hAnsi="Times New Roman" w:cs="Times New Roman"/>
          <w:sz w:val="24"/>
          <w:szCs w:val="24"/>
        </w:rPr>
        <w:t>SIRA</w:t>
      </w:r>
      <w:r w:rsidR="00F76E63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180015" w:rsidRPr="0005248F">
        <w:rPr>
          <w:rFonts w:ascii="Times New Roman" w:hAnsi="Times New Roman" w:cs="Times New Roman"/>
          <w:sz w:val="24"/>
          <w:szCs w:val="24"/>
        </w:rPr>
        <w:t>NUMARASIYLA,</w:t>
      </w:r>
      <w:r w:rsidR="00F76E63" w:rsidRPr="0005248F">
        <w:rPr>
          <w:rFonts w:ascii="Times New Roman" w:hAnsi="Times New Roman" w:cs="Times New Roman"/>
          <w:sz w:val="24"/>
          <w:szCs w:val="24"/>
        </w:rPr>
        <w:t xml:space="preserve"> </w:t>
      </w:r>
      <w:r w:rsidR="00180015" w:rsidRPr="0005248F">
        <w:rPr>
          <w:rFonts w:ascii="Times New Roman" w:hAnsi="Times New Roman" w:cs="Times New Roman"/>
          <w:sz w:val="24"/>
          <w:szCs w:val="24"/>
        </w:rPr>
        <w:t xml:space="preserve">istenildiğinde asılları ibraz edilmek üzere </w:t>
      </w:r>
      <w:hyperlink r:id="rId9" w:history="1">
        <w:r w:rsidR="009567F8" w:rsidRPr="00C83AA6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samsunportkart_buro@hotmail.com</w:t>
        </w:r>
      </w:hyperlink>
      <w:r w:rsidR="00180015" w:rsidRPr="0005248F">
        <w:rPr>
          <w:rFonts w:ascii="Times New Roman" w:hAnsi="Times New Roman" w:cs="Times New Roman"/>
          <w:sz w:val="24"/>
          <w:szCs w:val="24"/>
        </w:rPr>
        <w:t xml:space="preserve"> adresine </w:t>
      </w:r>
      <w:r w:rsidR="000E0649">
        <w:rPr>
          <w:rFonts w:ascii="Times New Roman" w:hAnsi="Times New Roman" w:cs="Times New Roman"/>
          <w:sz w:val="24"/>
          <w:szCs w:val="24"/>
        </w:rPr>
        <w:t>E</w:t>
      </w:r>
      <w:r w:rsidR="002F2258">
        <w:rPr>
          <w:rFonts w:ascii="Times New Roman" w:hAnsi="Times New Roman" w:cs="Times New Roman"/>
          <w:sz w:val="24"/>
          <w:szCs w:val="24"/>
        </w:rPr>
        <w:t>-mail</w:t>
      </w:r>
      <w:r w:rsidR="00180015" w:rsidRPr="0005248F">
        <w:rPr>
          <w:rFonts w:ascii="Times New Roman" w:hAnsi="Times New Roman" w:cs="Times New Roman"/>
          <w:sz w:val="24"/>
          <w:szCs w:val="24"/>
        </w:rPr>
        <w:t xml:space="preserve"> atılacaktır. </w:t>
      </w:r>
    </w:p>
    <w:p w14:paraId="53BBBFD4" w14:textId="77777777" w:rsidR="00A52D21" w:rsidRDefault="00072442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 xml:space="preserve">Her firmanın </w:t>
      </w:r>
      <w:r w:rsidRPr="00723499">
        <w:rPr>
          <w:rFonts w:ascii="Times New Roman" w:hAnsi="Times New Roman" w:cs="Times New Roman"/>
          <w:b/>
          <w:bCs/>
          <w:sz w:val="24"/>
          <w:szCs w:val="24"/>
        </w:rPr>
        <w:t>iki</w:t>
      </w:r>
      <w:r w:rsidRPr="0005248F">
        <w:rPr>
          <w:rFonts w:ascii="Times New Roman" w:hAnsi="Times New Roman" w:cs="Times New Roman"/>
          <w:sz w:val="24"/>
          <w:szCs w:val="24"/>
        </w:rPr>
        <w:t xml:space="preserve"> araç hakkı bulunmaktadır. Vekaleten işlemlerini takip ettikleri firmalar adına araç giriş kartı </w:t>
      </w:r>
      <w:r w:rsidRPr="00723499">
        <w:rPr>
          <w:rFonts w:ascii="Times New Roman" w:hAnsi="Times New Roman" w:cs="Times New Roman"/>
          <w:b/>
          <w:bCs/>
          <w:sz w:val="24"/>
          <w:szCs w:val="24"/>
        </w:rPr>
        <w:t>verilmeyecektir</w:t>
      </w:r>
      <w:r w:rsidRPr="00052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8FD47" w14:textId="051E5759" w:rsidR="00FF50AC" w:rsidRDefault="00CB09EA" w:rsidP="006F666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248F">
        <w:rPr>
          <w:rFonts w:ascii="Times New Roman" w:hAnsi="Times New Roman" w:cs="Times New Roman"/>
          <w:sz w:val="24"/>
          <w:szCs w:val="24"/>
        </w:rPr>
        <w:t>Başvuru yaptıkları limanlarda sürekli faaliyet göstermeyen</w:t>
      </w:r>
      <w:r w:rsidR="009A7A74" w:rsidRPr="0005248F">
        <w:rPr>
          <w:rFonts w:ascii="Times New Roman" w:hAnsi="Times New Roman" w:cs="Times New Roman"/>
          <w:sz w:val="24"/>
          <w:szCs w:val="24"/>
        </w:rPr>
        <w:t xml:space="preserve"> firmalara</w:t>
      </w:r>
      <w:r w:rsidRPr="0005248F">
        <w:rPr>
          <w:rFonts w:ascii="Times New Roman" w:hAnsi="Times New Roman" w:cs="Times New Roman"/>
          <w:sz w:val="24"/>
          <w:szCs w:val="24"/>
        </w:rPr>
        <w:t xml:space="preserve"> giriş kartı </w:t>
      </w:r>
      <w:r w:rsidRPr="00A52D21">
        <w:rPr>
          <w:rFonts w:ascii="Times New Roman" w:hAnsi="Times New Roman" w:cs="Times New Roman"/>
          <w:b/>
          <w:bCs/>
          <w:sz w:val="24"/>
          <w:szCs w:val="24"/>
        </w:rPr>
        <w:t>verilmeyecek olup</w:t>
      </w:r>
      <w:r w:rsidRPr="0005248F">
        <w:rPr>
          <w:rFonts w:ascii="Times New Roman" w:hAnsi="Times New Roman" w:cs="Times New Roman"/>
          <w:sz w:val="24"/>
          <w:szCs w:val="24"/>
        </w:rPr>
        <w:t>, girişleri EK-1</w:t>
      </w:r>
      <w:r w:rsidR="00EA02AA" w:rsidRPr="0005248F">
        <w:rPr>
          <w:rFonts w:ascii="Times New Roman" w:hAnsi="Times New Roman" w:cs="Times New Roman"/>
          <w:sz w:val="24"/>
          <w:szCs w:val="24"/>
        </w:rPr>
        <w:t>/EK-2</w:t>
      </w:r>
      <w:r w:rsidRPr="0005248F">
        <w:rPr>
          <w:rFonts w:ascii="Times New Roman" w:hAnsi="Times New Roman" w:cs="Times New Roman"/>
          <w:sz w:val="24"/>
          <w:szCs w:val="24"/>
        </w:rPr>
        <w:t xml:space="preserve"> süreli giriş formu ile sağlanacak</w:t>
      </w:r>
      <w:r w:rsidR="00A52D21">
        <w:rPr>
          <w:rFonts w:ascii="Times New Roman" w:hAnsi="Times New Roman" w:cs="Times New Roman"/>
          <w:sz w:val="24"/>
          <w:szCs w:val="24"/>
        </w:rPr>
        <w:t xml:space="preserve">tır.  </w:t>
      </w:r>
      <w:r w:rsidR="00A52D21" w:rsidRPr="0005248F">
        <w:rPr>
          <w:rFonts w:ascii="Times New Roman" w:hAnsi="Times New Roman" w:cs="Times New Roman"/>
          <w:sz w:val="24"/>
          <w:szCs w:val="24"/>
          <w:u w:val="single"/>
        </w:rPr>
        <w:t>EK-1/EK-2 ekinde</w:t>
      </w:r>
      <w:r w:rsidR="00A52D21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52D21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AA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İmza atan firma yetkilisinin imza sirküsü, işlem yaptırdığı şahısların nüfus cüzdanı fotokopisi, şahısların son aya ait SGK bildirgesi, araçların ruhsat </w:t>
      </w:r>
      <w:proofErr w:type="gramStart"/>
      <w:r w:rsidR="00EA02AA" w:rsidRPr="0005248F">
        <w:rPr>
          <w:rFonts w:ascii="Times New Roman" w:hAnsi="Times New Roman" w:cs="Times New Roman"/>
          <w:sz w:val="24"/>
          <w:szCs w:val="24"/>
          <w:u w:val="single"/>
        </w:rPr>
        <w:t>fotokopisi  ile</w:t>
      </w:r>
      <w:proofErr w:type="gramEnd"/>
      <w:r w:rsidR="00EA02AA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 firmanın verdiği taahhütname</w:t>
      </w:r>
      <w:r w:rsidR="009073D7" w:rsidRPr="0005248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A02AA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Vergi Levhası</w:t>
      </w:r>
      <w:r w:rsidR="009073D7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r w:rsidR="00CA35B6" w:rsidRPr="0005248F">
        <w:rPr>
          <w:rFonts w:ascii="Times New Roman" w:hAnsi="Times New Roman" w:cs="Times New Roman"/>
          <w:sz w:val="24"/>
          <w:szCs w:val="24"/>
          <w:u w:val="single"/>
        </w:rPr>
        <w:t xml:space="preserve">Yabancı Şahıslar için Sağlık Seyahat </w:t>
      </w:r>
      <w:r w:rsidR="00CC7CD7">
        <w:rPr>
          <w:rFonts w:ascii="Times New Roman" w:hAnsi="Times New Roman" w:cs="Times New Roman"/>
          <w:sz w:val="24"/>
          <w:szCs w:val="24"/>
          <w:u w:val="single"/>
        </w:rPr>
        <w:t xml:space="preserve">Sigorta </w:t>
      </w:r>
      <w:r w:rsidR="00EA02AA" w:rsidRPr="0005248F">
        <w:rPr>
          <w:rFonts w:ascii="Times New Roman" w:hAnsi="Times New Roman" w:cs="Times New Roman"/>
          <w:sz w:val="24"/>
          <w:szCs w:val="24"/>
          <w:u w:val="single"/>
        </w:rPr>
        <w:t>belgeleri sunulmak zorundadır.</w:t>
      </w:r>
    </w:p>
    <w:p w14:paraId="2087BA3B" w14:textId="77777777" w:rsidR="006F6668" w:rsidRDefault="00334329" w:rsidP="006F6668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5248F">
        <w:rPr>
          <w:rFonts w:ascii="Times New Roman" w:hAnsi="Times New Roman" w:cs="Times New Roman"/>
          <w:sz w:val="24"/>
          <w:szCs w:val="24"/>
        </w:rPr>
        <w:t xml:space="preserve">Kart Büro </w:t>
      </w:r>
      <w:r w:rsidR="00B70781" w:rsidRPr="0005248F">
        <w:rPr>
          <w:rFonts w:ascii="Times New Roman" w:hAnsi="Times New Roman" w:cs="Times New Roman"/>
          <w:sz w:val="24"/>
          <w:szCs w:val="24"/>
        </w:rPr>
        <w:t xml:space="preserve">İletişim numarası: </w:t>
      </w:r>
      <w:r w:rsidR="00B70781" w:rsidRPr="000524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0 362 445 14 </w:t>
      </w:r>
      <w:proofErr w:type="gramStart"/>
      <w:r w:rsidR="00B70781" w:rsidRPr="000524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00 -</w:t>
      </w:r>
      <w:proofErr w:type="gramEnd"/>
      <w:r w:rsidR="00B70781" w:rsidRPr="000524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Dahili 574</w:t>
      </w:r>
    </w:p>
    <w:p w14:paraId="2C86C41B" w14:textId="77777777" w:rsidR="006F6668" w:rsidRDefault="006F6668" w:rsidP="006F6668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51071A3" w14:textId="22468CED" w:rsidR="001D5C3F" w:rsidRPr="0005248F" w:rsidRDefault="00B70781" w:rsidP="006F6668">
      <w:pPr>
        <w:pStyle w:val="AralkYok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>Samsun Emniyet Müdürlüğü</w:t>
      </w:r>
    </w:p>
    <w:p w14:paraId="4E923DB3" w14:textId="0DF5AD92" w:rsidR="00B70781" w:rsidRPr="0005248F" w:rsidRDefault="00B70781" w:rsidP="006F6668">
      <w:pPr>
        <w:pStyle w:val="AralkYok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5248F">
        <w:rPr>
          <w:rFonts w:ascii="Times New Roman" w:hAnsi="Times New Roman" w:cs="Times New Roman"/>
          <w:sz w:val="24"/>
          <w:szCs w:val="24"/>
        </w:rPr>
        <w:t>Deniz Limanı Şube Müdürlüğü</w:t>
      </w:r>
    </w:p>
    <w:sectPr w:rsidR="00B70781" w:rsidRPr="0005248F" w:rsidSect="00DF604E"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46A"/>
    <w:multiLevelType w:val="hybridMultilevel"/>
    <w:tmpl w:val="0E32D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54ED"/>
    <w:multiLevelType w:val="multilevel"/>
    <w:tmpl w:val="A35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92959"/>
    <w:multiLevelType w:val="multilevel"/>
    <w:tmpl w:val="03B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11B3"/>
    <w:multiLevelType w:val="hybridMultilevel"/>
    <w:tmpl w:val="F6687648"/>
    <w:lvl w:ilvl="0" w:tplc="2CC00D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1680"/>
    <w:multiLevelType w:val="hybridMultilevel"/>
    <w:tmpl w:val="BAB064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33787"/>
    <w:multiLevelType w:val="hybridMultilevel"/>
    <w:tmpl w:val="D7F2FE4A"/>
    <w:lvl w:ilvl="0" w:tplc="2940D2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F15EB2"/>
    <w:multiLevelType w:val="hybridMultilevel"/>
    <w:tmpl w:val="15084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4093">
    <w:abstractNumId w:val="3"/>
  </w:num>
  <w:num w:numId="2" w16cid:durableId="157425075">
    <w:abstractNumId w:val="0"/>
  </w:num>
  <w:num w:numId="3" w16cid:durableId="442379457">
    <w:abstractNumId w:val="5"/>
  </w:num>
  <w:num w:numId="4" w16cid:durableId="1371301424">
    <w:abstractNumId w:val="1"/>
  </w:num>
  <w:num w:numId="5" w16cid:durableId="740560058">
    <w:abstractNumId w:val="2"/>
  </w:num>
  <w:num w:numId="6" w16cid:durableId="1331181061">
    <w:abstractNumId w:val="4"/>
  </w:num>
  <w:num w:numId="7" w16cid:durableId="4687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34"/>
    <w:rsid w:val="00046514"/>
    <w:rsid w:val="0005248F"/>
    <w:rsid w:val="00072442"/>
    <w:rsid w:val="00094B42"/>
    <w:rsid w:val="000B6E34"/>
    <w:rsid w:val="000E0649"/>
    <w:rsid w:val="00101C0C"/>
    <w:rsid w:val="001020A3"/>
    <w:rsid w:val="00120729"/>
    <w:rsid w:val="001259FC"/>
    <w:rsid w:val="0014202A"/>
    <w:rsid w:val="00144692"/>
    <w:rsid w:val="00146133"/>
    <w:rsid w:val="00180015"/>
    <w:rsid w:val="00193445"/>
    <w:rsid w:val="0019591F"/>
    <w:rsid w:val="001C463B"/>
    <w:rsid w:val="001C5122"/>
    <w:rsid w:val="001D55B7"/>
    <w:rsid w:val="001D5C3F"/>
    <w:rsid w:val="00222694"/>
    <w:rsid w:val="00231DE9"/>
    <w:rsid w:val="0029462A"/>
    <w:rsid w:val="002B13B1"/>
    <w:rsid w:val="002C33D7"/>
    <w:rsid w:val="002F2258"/>
    <w:rsid w:val="00334329"/>
    <w:rsid w:val="0038060F"/>
    <w:rsid w:val="003838B8"/>
    <w:rsid w:val="003C2AC1"/>
    <w:rsid w:val="003C7B18"/>
    <w:rsid w:val="003D75CA"/>
    <w:rsid w:val="003E4328"/>
    <w:rsid w:val="00406184"/>
    <w:rsid w:val="00406697"/>
    <w:rsid w:val="0044554F"/>
    <w:rsid w:val="00487014"/>
    <w:rsid w:val="004969F5"/>
    <w:rsid w:val="004A7919"/>
    <w:rsid w:val="004B6034"/>
    <w:rsid w:val="004E004C"/>
    <w:rsid w:val="004F47BA"/>
    <w:rsid w:val="004F71FE"/>
    <w:rsid w:val="0050307F"/>
    <w:rsid w:val="00514924"/>
    <w:rsid w:val="0052175E"/>
    <w:rsid w:val="00556162"/>
    <w:rsid w:val="005618FD"/>
    <w:rsid w:val="005B117D"/>
    <w:rsid w:val="005B1898"/>
    <w:rsid w:val="005C3335"/>
    <w:rsid w:val="005E03F2"/>
    <w:rsid w:val="0067278E"/>
    <w:rsid w:val="006A1881"/>
    <w:rsid w:val="006F6668"/>
    <w:rsid w:val="007146F5"/>
    <w:rsid w:val="00723499"/>
    <w:rsid w:val="00727E83"/>
    <w:rsid w:val="00752C46"/>
    <w:rsid w:val="00757348"/>
    <w:rsid w:val="0077743B"/>
    <w:rsid w:val="00797A3E"/>
    <w:rsid w:val="007E1C25"/>
    <w:rsid w:val="007E3D58"/>
    <w:rsid w:val="007F568C"/>
    <w:rsid w:val="00815CF0"/>
    <w:rsid w:val="0089176B"/>
    <w:rsid w:val="00891885"/>
    <w:rsid w:val="008A113E"/>
    <w:rsid w:val="008C0720"/>
    <w:rsid w:val="008F4275"/>
    <w:rsid w:val="00900097"/>
    <w:rsid w:val="009073D7"/>
    <w:rsid w:val="009425B7"/>
    <w:rsid w:val="00946E99"/>
    <w:rsid w:val="00953D39"/>
    <w:rsid w:val="009567F8"/>
    <w:rsid w:val="009623D0"/>
    <w:rsid w:val="00975708"/>
    <w:rsid w:val="009842AC"/>
    <w:rsid w:val="00992189"/>
    <w:rsid w:val="009A228E"/>
    <w:rsid w:val="009A24DD"/>
    <w:rsid w:val="009A7A74"/>
    <w:rsid w:val="009C6E7F"/>
    <w:rsid w:val="00A404CE"/>
    <w:rsid w:val="00A452CD"/>
    <w:rsid w:val="00A5200C"/>
    <w:rsid w:val="00A52D21"/>
    <w:rsid w:val="00A73605"/>
    <w:rsid w:val="00A821B6"/>
    <w:rsid w:val="00AA556B"/>
    <w:rsid w:val="00AB4EAF"/>
    <w:rsid w:val="00AD19E3"/>
    <w:rsid w:val="00AE6EBC"/>
    <w:rsid w:val="00B20192"/>
    <w:rsid w:val="00B23FF0"/>
    <w:rsid w:val="00B45926"/>
    <w:rsid w:val="00B70781"/>
    <w:rsid w:val="00BD6E47"/>
    <w:rsid w:val="00BF3D0F"/>
    <w:rsid w:val="00BF5545"/>
    <w:rsid w:val="00BF5BA3"/>
    <w:rsid w:val="00C01AF4"/>
    <w:rsid w:val="00C10210"/>
    <w:rsid w:val="00C32F2B"/>
    <w:rsid w:val="00C421A9"/>
    <w:rsid w:val="00CA35B6"/>
    <w:rsid w:val="00CA57D8"/>
    <w:rsid w:val="00CB09EA"/>
    <w:rsid w:val="00CB0B89"/>
    <w:rsid w:val="00CC7CD7"/>
    <w:rsid w:val="00CE41AC"/>
    <w:rsid w:val="00D33BB2"/>
    <w:rsid w:val="00D60E40"/>
    <w:rsid w:val="00D64D10"/>
    <w:rsid w:val="00D74190"/>
    <w:rsid w:val="00DD7128"/>
    <w:rsid w:val="00DE3304"/>
    <w:rsid w:val="00DF604E"/>
    <w:rsid w:val="00E046ED"/>
    <w:rsid w:val="00E45800"/>
    <w:rsid w:val="00E5061E"/>
    <w:rsid w:val="00E93E80"/>
    <w:rsid w:val="00EA02AA"/>
    <w:rsid w:val="00EA188C"/>
    <w:rsid w:val="00EA21A9"/>
    <w:rsid w:val="00F17521"/>
    <w:rsid w:val="00F32F41"/>
    <w:rsid w:val="00F33F37"/>
    <w:rsid w:val="00F42C1E"/>
    <w:rsid w:val="00F467ED"/>
    <w:rsid w:val="00F76E63"/>
    <w:rsid w:val="00F966E1"/>
    <w:rsid w:val="00FA6CA7"/>
    <w:rsid w:val="00FB34FD"/>
    <w:rsid w:val="00FC0541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0112"/>
  <w15:chartTrackingRefBased/>
  <w15:docId w15:val="{4A40A667-C652-4ED6-B2AD-A422FB2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A1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7014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8A113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AB4EA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4EA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467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port.com.tr/tr/online-hizmetler/i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sunportkart_bur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sunport.com.tr/tr/online-hizmetler/is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g@samsunport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msunportkart_buro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KARADENİZ</dc:creator>
  <cp:keywords/>
  <dc:description/>
  <cp:lastModifiedBy>FATMA KARADENİZ</cp:lastModifiedBy>
  <cp:revision>22</cp:revision>
  <cp:lastPrinted>2024-11-21T10:09:00Z</cp:lastPrinted>
  <dcterms:created xsi:type="dcterms:W3CDTF">2024-11-19T13:55:00Z</dcterms:created>
  <dcterms:modified xsi:type="dcterms:W3CDTF">2024-11-21T10:35:00Z</dcterms:modified>
</cp:coreProperties>
</file>